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EC3E" w14:textId="2F2D0A7F" w:rsidR="00172F38" w:rsidRPr="00172F38" w:rsidRDefault="00172F38" w:rsidP="00172F38">
      <w:pPr>
        <w:jc w:val="center"/>
      </w:pPr>
      <w:r w:rsidRPr="00172F38">
        <w:t>EXAMEN DE CONOCIMIENTOS PARA INGRESO AL DOCTORADO EN CIENCIAS DE LA INGENIERÍA AVANZADA</w:t>
      </w:r>
    </w:p>
    <w:p w14:paraId="36CB7237" w14:textId="77777777" w:rsidR="00172F38" w:rsidRDefault="00172F38" w:rsidP="00172F38">
      <w:pPr>
        <w:rPr>
          <w:color w:val="FF0000"/>
        </w:rPr>
      </w:pPr>
    </w:p>
    <w:p w14:paraId="6E654819" w14:textId="77777777" w:rsidR="00172F38" w:rsidRPr="008B1876" w:rsidRDefault="00172F38" w:rsidP="008B1876">
      <w:pPr>
        <w:jc w:val="center"/>
      </w:pPr>
    </w:p>
    <w:p w14:paraId="423EE9AB" w14:textId="2B52374E" w:rsidR="008B1876" w:rsidRPr="008B1876" w:rsidRDefault="008B1876" w:rsidP="008B1876">
      <w:pPr>
        <w:jc w:val="center"/>
      </w:pPr>
      <w:r w:rsidRPr="008B1876">
        <w:t>Doctorado en Ciencias de la Ingeniería Avanzada</w:t>
      </w:r>
    </w:p>
    <w:p w14:paraId="32A8B791" w14:textId="77ACFBA5" w:rsidR="008B1876" w:rsidRPr="008B1876" w:rsidRDefault="008B1876" w:rsidP="008B1876">
      <w:pPr>
        <w:jc w:val="center"/>
      </w:pPr>
      <w:r w:rsidRPr="008B1876">
        <w:t>Examen de conocimientos</w:t>
      </w:r>
    </w:p>
    <w:p w14:paraId="1696BFE4" w14:textId="53B3C566" w:rsidR="00172F38" w:rsidRPr="008B1876" w:rsidRDefault="00172F38" w:rsidP="008B1876">
      <w:pPr>
        <w:jc w:val="center"/>
      </w:pPr>
      <w:r w:rsidRPr="008B1876">
        <w:t>Temario</w:t>
      </w:r>
    </w:p>
    <w:p w14:paraId="4A3B91E5" w14:textId="77777777" w:rsidR="00172F38" w:rsidRPr="008B1876" w:rsidRDefault="00172F38" w:rsidP="00172F38"/>
    <w:p w14:paraId="03F87E65" w14:textId="66BF0BFB" w:rsidR="00172F38" w:rsidRPr="008B1876" w:rsidRDefault="00172F38" w:rsidP="00172F38">
      <w:r w:rsidRPr="008B1876">
        <w:t xml:space="preserve">Todas las áreas </w:t>
      </w:r>
    </w:p>
    <w:p w14:paraId="70D0DAE0" w14:textId="6F158F34" w:rsidR="00172F38" w:rsidRPr="008B1876" w:rsidRDefault="00172F38" w:rsidP="00F56A0E">
      <w:pPr>
        <w:pStyle w:val="Prrafodelista"/>
        <w:numPr>
          <w:ilvl w:val="0"/>
          <w:numId w:val="2"/>
        </w:numPr>
      </w:pPr>
      <w:r w:rsidRPr="008B1876">
        <w:t xml:space="preserve">Matemáticas </w:t>
      </w:r>
    </w:p>
    <w:p w14:paraId="5505D70C" w14:textId="77777777" w:rsidR="00DE3FF6" w:rsidRPr="008B1876" w:rsidRDefault="00DE3FF6" w:rsidP="00DE3FF6">
      <w:pPr>
        <w:pStyle w:val="Prrafodelista"/>
        <w:numPr>
          <w:ilvl w:val="1"/>
          <w:numId w:val="2"/>
        </w:numPr>
      </w:pPr>
      <w:r w:rsidRPr="008B1876">
        <w:t>Álgebra lineal</w:t>
      </w:r>
    </w:p>
    <w:p w14:paraId="39C2CD0B" w14:textId="2AE3DAD1" w:rsidR="00DE3FF6" w:rsidRPr="008B1876" w:rsidRDefault="00DE3FF6" w:rsidP="00DE3FF6">
      <w:pPr>
        <w:pStyle w:val="Prrafodelista"/>
        <w:numPr>
          <w:ilvl w:val="1"/>
          <w:numId w:val="2"/>
        </w:numPr>
      </w:pPr>
      <w:r w:rsidRPr="008B1876">
        <w:t>Calculo diferencia</w:t>
      </w:r>
    </w:p>
    <w:p w14:paraId="13D1B57B" w14:textId="24E4B1CB" w:rsidR="00DE3FF6" w:rsidRPr="008B1876" w:rsidRDefault="00DE3FF6" w:rsidP="00DE3FF6">
      <w:pPr>
        <w:pStyle w:val="Prrafodelista"/>
        <w:numPr>
          <w:ilvl w:val="1"/>
          <w:numId w:val="2"/>
        </w:numPr>
      </w:pPr>
      <w:r w:rsidRPr="008B1876">
        <w:t>Calculo integral</w:t>
      </w:r>
    </w:p>
    <w:p w14:paraId="122D3785" w14:textId="77777777" w:rsidR="00C329B3" w:rsidRDefault="00C329B3" w:rsidP="00172F38"/>
    <w:p w14:paraId="647C8D3B" w14:textId="739765E7" w:rsidR="00172F38" w:rsidRPr="008B1876" w:rsidRDefault="00A6061E" w:rsidP="00172F38">
      <w:r w:rsidRPr="008B1876">
        <w:t>Temas específicos para las 3 líneas de investigación</w:t>
      </w:r>
    </w:p>
    <w:p w14:paraId="39783634" w14:textId="33C1D9C2" w:rsidR="00172F38" w:rsidRPr="008B1876" w:rsidRDefault="00172F38" w:rsidP="00172F38">
      <w:r w:rsidRPr="008B1876">
        <w:t>Área de procesamiento de señales</w:t>
      </w:r>
    </w:p>
    <w:p w14:paraId="4EC71D4D" w14:textId="0C97F2D1" w:rsidR="00172F38" w:rsidRPr="008B1876" w:rsidRDefault="008B1876" w:rsidP="008B1876">
      <w:pPr>
        <w:pStyle w:val="Prrafodelista"/>
        <w:numPr>
          <w:ilvl w:val="0"/>
          <w:numId w:val="2"/>
        </w:numPr>
      </w:pPr>
      <w:r w:rsidRPr="008B1876">
        <w:t>Procesamiento de imágenes</w:t>
      </w:r>
    </w:p>
    <w:p w14:paraId="406C6400" w14:textId="1ABD2EBC" w:rsidR="008B1876" w:rsidRPr="008B1876" w:rsidRDefault="008B1876" w:rsidP="008B1876">
      <w:pPr>
        <w:pStyle w:val="Prrafodelista"/>
        <w:numPr>
          <w:ilvl w:val="0"/>
          <w:numId w:val="2"/>
        </w:numPr>
      </w:pPr>
      <w:r w:rsidRPr="008B1876">
        <w:t>Visión computacional</w:t>
      </w:r>
    </w:p>
    <w:p w14:paraId="0903976B" w14:textId="472B597B" w:rsidR="008B1876" w:rsidRPr="008B1876" w:rsidRDefault="008B1876" w:rsidP="008B1876">
      <w:pPr>
        <w:pStyle w:val="Prrafodelista"/>
        <w:numPr>
          <w:ilvl w:val="0"/>
          <w:numId w:val="2"/>
        </w:numPr>
      </w:pPr>
      <w:r w:rsidRPr="008B1876">
        <w:t>Reconocimiento de patrones</w:t>
      </w:r>
    </w:p>
    <w:p w14:paraId="0FD4B519" w14:textId="66D10EA9" w:rsidR="00172F38" w:rsidRPr="008B1876" w:rsidRDefault="00172F38" w:rsidP="00172F38">
      <w:r w:rsidRPr="008B1876">
        <w:t>Área de procesos de producción</w:t>
      </w:r>
    </w:p>
    <w:p w14:paraId="34BC2EC0" w14:textId="77777777" w:rsidR="00172F38" w:rsidRPr="008B1876" w:rsidRDefault="00172F38" w:rsidP="00172F38">
      <w:pPr>
        <w:pStyle w:val="Prrafodelista"/>
        <w:numPr>
          <w:ilvl w:val="0"/>
          <w:numId w:val="1"/>
        </w:numPr>
      </w:pPr>
      <w:r w:rsidRPr="008B1876">
        <w:t>Estadística paramétrica</w:t>
      </w:r>
    </w:p>
    <w:p w14:paraId="2697C0E9" w14:textId="3BCE91D6" w:rsidR="00172F38" w:rsidRPr="008B1876" w:rsidRDefault="00172F38" w:rsidP="00172F38">
      <w:pPr>
        <w:pStyle w:val="Prrafodelista"/>
        <w:numPr>
          <w:ilvl w:val="0"/>
          <w:numId w:val="1"/>
        </w:numPr>
      </w:pPr>
      <w:r w:rsidRPr="008B1876">
        <w:t xml:space="preserve">Estadística no paramétrica </w:t>
      </w:r>
    </w:p>
    <w:p w14:paraId="5603FD4B" w14:textId="77777777" w:rsidR="00172F38" w:rsidRPr="008B1876" w:rsidRDefault="00172F38" w:rsidP="00172F38"/>
    <w:p w14:paraId="24D9C45D" w14:textId="6EC05AEF" w:rsidR="00172F38" w:rsidRPr="008B1876" w:rsidRDefault="00172F38" w:rsidP="00172F38">
      <w:r w:rsidRPr="008B1876">
        <w:t>Área de analítica de datos</w:t>
      </w:r>
    </w:p>
    <w:p w14:paraId="505EE0DA" w14:textId="77777777" w:rsidR="00D86E4C" w:rsidRPr="008B1876" w:rsidRDefault="00D86E4C" w:rsidP="00D86E4C">
      <w:pPr>
        <w:pStyle w:val="Prrafodelista"/>
        <w:numPr>
          <w:ilvl w:val="0"/>
          <w:numId w:val="3"/>
        </w:numPr>
      </w:pPr>
      <w:r w:rsidRPr="008B1876">
        <w:t>T</w:t>
      </w:r>
      <w:r w:rsidRPr="008B1876">
        <w:t>eoría de la computación</w:t>
      </w:r>
    </w:p>
    <w:p w14:paraId="69A15761" w14:textId="77777777" w:rsidR="00D86E4C" w:rsidRPr="008B1876" w:rsidRDefault="00D86E4C" w:rsidP="00D86E4C">
      <w:pPr>
        <w:pStyle w:val="Prrafodelista"/>
        <w:numPr>
          <w:ilvl w:val="0"/>
          <w:numId w:val="3"/>
        </w:numPr>
      </w:pPr>
      <w:r w:rsidRPr="008B1876">
        <w:t>P</w:t>
      </w:r>
      <w:r w:rsidRPr="008B1876">
        <w:t>rogramación</w:t>
      </w:r>
      <w:r w:rsidRPr="008B1876">
        <w:t xml:space="preserve"> </w:t>
      </w:r>
    </w:p>
    <w:p w14:paraId="3F1074C4" w14:textId="77777777" w:rsidR="00D86E4C" w:rsidRPr="008B1876" w:rsidRDefault="00D86E4C" w:rsidP="00D86E4C">
      <w:pPr>
        <w:pStyle w:val="Prrafodelista"/>
        <w:numPr>
          <w:ilvl w:val="0"/>
          <w:numId w:val="3"/>
        </w:numPr>
      </w:pPr>
      <w:r w:rsidRPr="008B1876">
        <w:t>B</w:t>
      </w:r>
      <w:r w:rsidRPr="008B1876">
        <w:t>ases de datos estructuradas y no estructuradas</w:t>
      </w:r>
      <w:r w:rsidRPr="008B1876">
        <w:t xml:space="preserve"> </w:t>
      </w:r>
    </w:p>
    <w:p w14:paraId="5B9D35C8" w14:textId="4DC8D940" w:rsidR="00172F38" w:rsidRPr="008B1876" w:rsidRDefault="00D86E4C" w:rsidP="00D86E4C">
      <w:pPr>
        <w:pStyle w:val="Prrafodelista"/>
        <w:numPr>
          <w:ilvl w:val="0"/>
          <w:numId w:val="3"/>
        </w:numPr>
      </w:pPr>
      <w:r w:rsidRPr="008B1876">
        <w:t>Es</w:t>
      </w:r>
      <w:r w:rsidRPr="008B1876">
        <w:t>tructuras de dato</w:t>
      </w:r>
      <w:r w:rsidR="00A22ACD" w:rsidRPr="008B1876">
        <w:t>s</w:t>
      </w:r>
    </w:p>
    <w:p w14:paraId="5E0AE513" w14:textId="77777777" w:rsidR="00172F38" w:rsidRDefault="00172F38" w:rsidP="00172F38">
      <w:pPr>
        <w:rPr>
          <w:color w:val="FF0000"/>
        </w:rPr>
      </w:pPr>
    </w:p>
    <w:p w14:paraId="481DDA1F" w14:textId="77777777" w:rsidR="00172F38" w:rsidRDefault="00172F38" w:rsidP="00172F38">
      <w:pPr>
        <w:rPr>
          <w:color w:val="FF0000"/>
        </w:rPr>
      </w:pPr>
    </w:p>
    <w:sectPr w:rsidR="00172F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3815"/>
    <w:multiLevelType w:val="hybridMultilevel"/>
    <w:tmpl w:val="97A89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32864"/>
    <w:multiLevelType w:val="hybridMultilevel"/>
    <w:tmpl w:val="2124C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F73A0"/>
    <w:multiLevelType w:val="hybridMultilevel"/>
    <w:tmpl w:val="0C043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731774">
    <w:abstractNumId w:val="2"/>
  </w:num>
  <w:num w:numId="2" w16cid:durableId="674698025">
    <w:abstractNumId w:val="1"/>
  </w:num>
  <w:num w:numId="3" w16cid:durableId="191909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38"/>
    <w:rsid w:val="000055A4"/>
    <w:rsid w:val="00020C73"/>
    <w:rsid w:val="0004609C"/>
    <w:rsid w:val="00054B9C"/>
    <w:rsid w:val="000A7949"/>
    <w:rsid w:val="000B342F"/>
    <w:rsid w:val="001457CB"/>
    <w:rsid w:val="00172F38"/>
    <w:rsid w:val="0018179E"/>
    <w:rsid w:val="002039BD"/>
    <w:rsid w:val="00210597"/>
    <w:rsid w:val="00213410"/>
    <w:rsid w:val="00226A6D"/>
    <w:rsid w:val="00231CC9"/>
    <w:rsid w:val="00254EA1"/>
    <w:rsid w:val="00264DAF"/>
    <w:rsid w:val="002769DC"/>
    <w:rsid w:val="0029561B"/>
    <w:rsid w:val="00295D81"/>
    <w:rsid w:val="002C6188"/>
    <w:rsid w:val="002F7E3B"/>
    <w:rsid w:val="00302347"/>
    <w:rsid w:val="00335F98"/>
    <w:rsid w:val="00365DF4"/>
    <w:rsid w:val="003734F8"/>
    <w:rsid w:val="00374FF5"/>
    <w:rsid w:val="00382782"/>
    <w:rsid w:val="003C47FB"/>
    <w:rsid w:val="003F45C4"/>
    <w:rsid w:val="00401D16"/>
    <w:rsid w:val="00417D17"/>
    <w:rsid w:val="00447EAC"/>
    <w:rsid w:val="00475116"/>
    <w:rsid w:val="004A2739"/>
    <w:rsid w:val="004B1374"/>
    <w:rsid w:val="004C4DB3"/>
    <w:rsid w:val="004F4CA3"/>
    <w:rsid w:val="005154E6"/>
    <w:rsid w:val="0052168F"/>
    <w:rsid w:val="005423CD"/>
    <w:rsid w:val="005611B5"/>
    <w:rsid w:val="005B73E4"/>
    <w:rsid w:val="005C3F5D"/>
    <w:rsid w:val="005F3981"/>
    <w:rsid w:val="005F62B2"/>
    <w:rsid w:val="00645BB1"/>
    <w:rsid w:val="00655F6F"/>
    <w:rsid w:val="006A4757"/>
    <w:rsid w:val="006C4698"/>
    <w:rsid w:val="007B56DE"/>
    <w:rsid w:val="00807204"/>
    <w:rsid w:val="00810190"/>
    <w:rsid w:val="00874367"/>
    <w:rsid w:val="00882E7B"/>
    <w:rsid w:val="008B1876"/>
    <w:rsid w:val="00907E75"/>
    <w:rsid w:val="00942FB5"/>
    <w:rsid w:val="00962722"/>
    <w:rsid w:val="00985F2B"/>
    <w:rsid w:val="009A39BF"/>
    <w:rsid w:val="009D6995"/>
    <w:rsid w:val="009F4448"/>
    <w:rsid w:val="00A21D80"/>
    <w:rsid w:val="00A22ACD"/>
    <w:rsid w:val="00A274CC"/>
    <w:rsid w:val="00A6061E"/>
    <w:rsid w:val="00A622B8"/>
    <w:rsid w:val="00A839D4"/>
    <w:rsid w:val="00A87A07"/>
    <w:rsid w:val="00AD343E"/>
    <w:rsid w:val="00AE4F4F"/>
    <w:rsid w:val="00AF6971"/>
    <w:rsid w:val="00B1388D"/>
    <w:rsid w:val="00B32869"/>
    <w:rsid w:val="00B5069D"/>
    <w:rsid w:val="00B53EED"/>
    <w:rsid w:val="00B54019"/>
    <w:rsid w:val="00B86EFC"/>
    <w:rsid w:val="00B921D9"/>
    <w:rsid w:val="00BB6B9B"/>
    <w:rsid w:val="00C329B3"/>
    <w:rsid w:val="00C34453"/>
    <w:rsid w:val="00C67C94"/>
    <w:rsid w:val="00C76A31"/>
    <w:rsid w:val="00C83BE2"/>
    <w:rsid w:val="00CA2C45"/>
    <w:rsid w:val="00CB122F"/>
    <w:rsid w:val="00CB15ED"/>
    <w:rsid w:val="00CB3FDD"/>
    <w:rsid w:val="00CD0393"/>
    <w:rsid w:val="00CE2902"/>
    <w:rsid w:val="00D20B46"/>
    <w:rsid w:val="00D3202B"/>
    <w:rsid w:val="00D3582F"/>
    <w:rsid w:val="00D4225C"/>
    <w:rsid w:val="00D47E3D"/>
    <w:rsid w:val="00D62B54"/>
    <w:rsid w:val="00D74871"/>
    <w:rsid w:val="00D75694"/>
    <w:rsid w:val="00D776C0"/>
    <w:rsid w:val="00D81396"/>
    <w:rsid w:val="00D86E4C"/>
    <w:rsid w:val="00D9460F"/>
    <w:rsid w:val="00DD7E33"/>
    <w:rsid w:val="00DE3FF6"/>
    <w:rsid w:val="00DE4D75"/>
    <w:rsid w:val="00E33C86"/>
    <w:rsid w:val="00E40C5A"/>
    <w:rsid w:val="00E526EE"/>
    <w:rsid w:val="00E577A9"/>
    <w:rsid w:val="00E8482E"/>
    <w:rsid w:val="00E85B6B"/>
    <w:rsid w:val="00E91D34"/>
    <w:rsid w:val="00EE08D5"/>
    <w:rsid w:val="00F06B4D"/>
    <w:rsid w:val="00F56A0E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7FA3"/>
  <w15:chartTrackingRefBased/>
  <w15:docId w15:val="{FAC4E5AB-BE08-40C8-B74A-1306244A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Hernandez Arellano</dc:creator>
  <cp:keywords/>
  <dc:description/>
  <cp:lastModifiedBy>Juan Luis Hernandez Arellano</cp:lastModifiedBy>
  <cp:revision>8</cp:revision>
  <dcterms:created xsi:type="dcterms:W3CDTF">2023-08-04T19:23:00Z</dcterms:created>
  <dcterms:modified xsi:type="dcterms:W3CDTF">2023-08-07T15:46:00Z</dcterms:modified>
</cp:coreProperties>
</file>